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CD" w:rsidRPr="00F7070A" w:rsidRDefault="000A01CD" w:rsidP="000A01C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0" w:name="_GoBack"/>
      <w:bookmarkEnd w:id="0"/>
      <w:r w:rsidRPr="00F7070A">
        <w:rPr>
          <w:b/>
          <w:bCs/>
        </w:rPr>
        <w:t xml:space="preserve">Лицензионный договор </w:t>
      </w:r>
    </w:p>
    <w:p w:rsidR="000A01CD" w:rsidRPr="00F7070A" w:rsidRDefault="0084490E" w:rsidP="0084490E">
      <w:pPr>
        <w:widowControl w:val="0"/>
        <w:tabs>
          <w:tab w:val="left" w:pos="6840"/>
        </w:tabs>
        <w:autoSpaceDE w:val="0"/>
        <w:autoSpaceDN w:val="0"/>
        <w:adjustRightInd w:val="0"/>
        <w:spacing w:before="120"/>
        <w:rPr>
          <w:b/>
          <w:noProof/>
        </w:rPr>
      </w:pPr>
      <w:r>
        <w:rPr>
          <w:b/>
          <w:noProof/>
        </w:rPr>
        <w:t>г. Новосибирск</w:t>
      </w:r>
      <w:r>
        <w:rPr>
          <w:b/>
          <w:noProof/>
        </w:rPr>
        <w:tab/>
      </w:r>
      <w:r w:rsidR="000A01CD" w:rsidRPr="00F7070A">
        <w:rPr>
          <w:b/>
          <w:noProof/>
        </w:rPr>
        <w:t>«___»_________ 20__ г.</w:t>
      </w:r>
    </w:p>
    <w:p w:rsidR="000A01CD" w:rsidRPr="009158E7" w:rsidRDefault="000A01CD" w:rsidP="009158E7">
      <w:pPr>
        <w:rPr>
          <w:iCs/>
        </w:rPr>
      </w:pPr>
      <w:r w:rsidRPr="00F7070A">
        <w:rPr>
          <w:rStyle w:val="a4"/>
          <w:b w:val="0"/>
        </w:rPr>
        <w:t>Федеральное государственное бюджетное научное учреждение «Федеральный исследовательский центр Институт цитологии и генетики Сибирского отделения Российской академии наук»</w:t>
      </w:r>
      <w:r w:rsidRPr="00F7070A">
        <w:t xml:space="preserve"> (ИЦиГ СО РАН), являющееся учредителем и издателем научно-теоретического «Сибирского научного медицинского журнала», зарегистрированного в Министерстве РФ по делам печати, телерадиовещания и средств массовых коммуникаций (Свидетельство  №</w:t>
      </w:r>
      <w:r w:rsidR="00B767EC">
        <w:t xml:space="preserve"> ФС</w:t>
      </w:r>
      <w:r w:rsidR="00723E3B">
        <w:t>77-</w:t>
      </w:r>
      <w:r w:rsidR="00735B22">
        <w:t>7</w:t>
      </w:r>
      <w:r w:rsidR="00735B22" w:rsidRPr="00735B22">
        <w:t>1824</w:t>
      </w:r>
      <w:r w:rsidR="00735B22">
        <w:t xml:space="preserve"> от </w:t>
      </w:r>
      <w:r w:rsidR="00735B22" w:rsidRPr="00735B22">
        <w:t>0</w:t>
      </w:r>
      <w:r w:rsidR="00723E3B">
        <w:t>8.</w:t>
      </w:r>
      <w:r w:rsidR="00735B22">
        <w:t>1</w:t>
      </w:r>
      <w:r w:rsidR="00735B22" w:rsidRPr="00735B22">
        <w:t>2</w:t>
      </w:r>
      <w:r w:rsidR="00723E3B">
        <w:t>.201</w:t>
      </w:r>
      <w:r w:rsidR="00735B22" w:rsidRPr="00735B22">
        <w:t>7</w:t>
      </w:r>
      <w:r w:rsidR="00723E3B">
        <w:t xml:space="preserve"> г.</w:t>
      </w:r>
      <w:r w:rsidRPr="00F7070A">
        <w:t>), именуемое в дальнейшем "</w:t>
      </w:r>
      <w:r w:rsidRPr="00F7070A">
        <w:rPr>
          <w:b/>
        </w:rPr>
        <w:t>Лицензиат</w:t>
      </w:r>
      <w:r w:rsidRPr="00F7070A">
        <w:t xml:space="preserve">", </w:t>
      </w:r>
      <w:r w:rsidRPr="002E149A">
        <w:t xml:space="preserve">в лице </w:t>
      </w:r>
      <w:r w:rsidR="00A57867" w:rsidRPr="002E149A">
        <w:t xml:space="preserve">главного редактора «Сибирского научного медицинского журнала», </w:t>
      </w:r>
      <w:r w:rsidR="002C3B18" w:rsidRPr="002E149A">
        <w:rPr>
          <w:rStyle w:val="ac"/>
          <w:i w:val="0"/>
        </w:rPr>
        <w:t xml:space="preserve">руководителя </w:t>
      </w:r>
      <w:r w:rsidR="009158E7" w:rsidRPr="002E149A">
        <w:rPr>
          <w:rStyle w:val="ac"/>
          <w:i w:val="0"/>
        </w:rPr>
        <w:t>Научно-исследовательского института</w:t>
      </w:r>
      <w:r w:rsidR="002E149A">
        <w:rPr>
          <w:rStyle w:val="ac"/>
          <w:i w:val="0"/>
        </w:rPr>
        <w:t xml:space="preserve"> терапии и </w:t>
      </w:r>
      <w:r w:rsidR="009158E7" w:rsidRPr="002E149A">
        <w:rPr>
          <w:rStyle w:val="ac"/>
          <w:i w:val="0"/>
        </w:rPr>
        <w:t>профилактической медицины – филиала Федерального государственного бюджетного научного учреждения «Федеральный исследовательский центр Институт цитологии и генетики Сибирского отделения Российской академии наук» (НИИТПМ–</w:t>
      </w:r>
      <w:r w:rsidR="002E149A" w:rsidRPr="002E149A">
        <w:rPr>
          <w:rStyle w:val="ac"/>
          <w:i w:val="0"/>
        </w:rPr>
        <w:t>филиал ИЦиГ СО РАН)</w:t>
      </w:r>
      <w:r w:rsidR="00880CE8" w:rsidRPr="002E149A">
        <w:t xml:space="preserve"> </w:t>
      </w:r>
      <w:r w:rsidR="000701B9" w:rsidRPr="002E149A">
        <w:t xml:space="preserve">Рагино Юлии Игоревны </w:t>
      </w:r>
      <w:r w:rsidR="00F7070A" w:rsidRPr="002E149A">
        <w:t>с о</w:t>
      </w:r>
      <w:r w:rsidR="00F7070A" w:rsidRPr="00F7070A">
        <w:t xml:space="preserve">дной стороны, и автор(ы) статьи, </w:t>
      </w:r>
      <w:r w:rsidRPr="00F7070A">
        <w:t>именуемый(е) в дальнейшем "</w:t>
      </w:r>
      <w:r w:rsidRPr="00F7070A">
        <w:rPr>
          <w:b/>
        </w:rPr>
        <w:t>Лицензиар</w:t>
      </w:r>
      <w:r w:rsidRPr="00F7070A">
        <w:t xml:space="preserve">", </w:t>
      </w:r>
      <w:r w:rsidR="00246BB3">
        <w:t>в лице__</w:t>
      </w:r>
      <w:r w:rsidR="00CD7746">
        <w:t xml:space="preserve">______________________________________________ </w:t>
      </w:r>
      <w:r w:rsidRPr="00F7070A">
        <w:t>с другой стороны, именуемые в дальнейшем "</w:t>
      </w:r>
      <w:r w:rsidRPr="00F7070A">
        <w:rPr>
          <w:b/>
        </w:rPr>
        <w:t>Сторона/Стороны</w:t>
      </w:r>
      <w:r w:rsidRPr="00F7070A">
        <w:t>", заключили настоящий договор (далее - "</w:t>
      </w:r>
      <w:r w:rsidRPr="00F7070A">
        <w:rPr>
          <w:b/>
        </w:rPr>
        <w:t>Договор</w:t>
      </w:r>
      <w:r w:rsidRPr="00F7070A">
        <w:t>") о нижеследующем.</w:t>
      </w:r>
    </w:p>
    <w:p w:rsidR="000A01CD" w:rsidRPr="00F7070A" w:rsidRDefault="000A01CD" w:rsidP="000A01CD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b/>
          <w:bCs/>
        </w:rPr>
      </w:pPr>
      <w:r w:rsidRPr="00F7070A">
        <w:rPr>
          <w:b/>
          <w:bCs/>
        </w:rPr>
        <w:t>1. Предмет Договора</w:t>
      </w:r>
    </w:p>
    <w:p w:rsidR="000A01CD" w:rsidRPr="00F7070A" w:rsidRDefault="000A01CD" w:rsidP="00CD7746">
      <w:pPr>
        <w:widowControl w:val="0"/>
        <w:autoSpaceDE w:val="0"/>
        <w:autoSpaceDN w:val="0"/>
        <w:adjustRightInd w:val="0"/>
        <w:ind w:firstLine="567"/>
      </w:pPr>
      <w:r w:rsidRPr="00F7070A">
        <w:t xml:space="preserve">1.1. По настоящему Договору </w:t>
      </w:r>
      <w:r w:rsidRPr="00F7070A">
        <w:rPr>
          <w:b/>
        </w:rPr>
        <w:t>Лицензиар</w:t>
      </w:r>
      <w:r w:rsidRPr="00F7070A">
        <w:t xml:space="preserve"> предоставляет </w:t>
      </w:r>
      <w:r w:rsidRPr="00F7070A">
        <w:rPr>
          <w:b/>
        </w:rPr>
        <w:t>Лицензиату неисключительные</w:t>
      </w:r>
      <w:r w:rsidRPr="00F7070A">
        <w:t xml:space="preserve"> </w:t>
      </w:r>
      <w:r w:rsidRPr="00F7070A">
        <w:rPr>
          <w:b/>
        </w:rPr>
        <w:t>права</w:t>
      </w:r>
      <w:r w:rsidRPr="00F7070A">
        <w:t xml:space="preserve"> на использование ____________________________________________________________________</w:t>
      </w:r>
      <w:r w:rsidR="00446210">
        <w:t>_________</w:t>
      </w:r>
    </w:p>
    <w:p w:rsidR="000A01CD" w:rsidRPr="00F7070A" w:rsidRDefault="000A01CD" w:rsidP="000A01CD">
      <w:r w:rsidRPr="00F7070A">
        <w:t>_________________________________________________________</w:t>
      </w:r>
      <w:r w:rsidR="0084490E">
        <w:t>____________________</w:t>
      </w:r>
    </w:p>
    <w:p w:rsidR="000A01CD" w:rsidRPr="00F7070A" w:rsidRDefault="000A01CD" w:rsidP="000A01CD">
      <w:pPr>
        <w:widowControl w:val="0"/>
        <w:autoSpaceDE w:val="0"/>
        <w:autoSpaceDN w:val="0"/>
        <w:adjustRightInd w:val="0"/>
      </w:pPr>
      <w:r w:rsidRPr="00F7070A">
        <w:t>_________________________________________________________</w:t>
      </w:r>
      <w:r w:rsidR="00533FA3">
        <w:t>____________________</w:t>
      </w:r>
      <w:r w:rsidRPr="00F7070A">
        <w:t xml:space="preserve">, </w:t>
      </w:r>
    </w:p>
    <w:p w:rsidR="000A01CD" w:rsidRPr="00446210" w:rsidRDefault="000A01CD" w:rsidP="000A01CD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446210">
        <w:rPr>
          <w:vertAlign w:val="superscript"/>
        </w:rPr>
        <w:t>(наименование статьи)</w:t>
      </w:r>
    </w:p>
    <w:p w:rsidR="000A01CD" w:rsidRPr="00F7070A" w:rsidRDefault="000A01CD" w:rsidP="000A01CD">
      <w:pPr>
        <w:widowControl w:val="0"/>
        <w:autoSpaceDE w:val="0"/>
        <w:autoSpaceDN w:val="0"/>
        <w:adjustRightInd w:val="0"/>
      </w:pPr>
      <w:r w:rsidRPr="00F7070A">
        <w:t>именуемого в дальнейшем "</w:t>
      </w:r>
      <w:r w:rsidRPr="00F7070A">
        <w:rPr>
          <w:b/>
        </w:rPr>
        <w:t>Произведение</w:t>
      </w:r>
      <w:r w:rsidRPr="00F7070A">
        <w:t>", в обусловленных договором пределах и на определенный договором срок.</w:t>
      </w:r>
    </w:p>
    <w:p w:rsidR="000A01CD" w:rsidRPr="00F7070A" w:rsidRDefault="000A01CD" w:rsidP="0084490E">
      <w:pPr>
        <w:widowControl w:val="0"/>
        <w:autoSpaceDE w:val="0"/>
        <w:autoSpaceDN w:val="0"/>
        <w:adjustRightInd w:val="0"/>
        <w:spacing w:after="120"/>
        <w:ind w:firstLine="567"/>
      </w:pPr>
      <w:r w:rsidRPr="00F7070A">
        <w:t xml:space="preserve">1.2. </w:t>
      </w:r>
      <w:r w:rsidRPr="00F7070A">
        <w:rPr>
          <w:b/>
        </w:rPr>
        <w:t xml:space="preserve">Лицензиар </w:t>
      </w:r>
      <w:r w:rsidRPr="00F7070A">
        <w:t xml:space="preserve">гарантирует, что он обладает исключительными авторскими правами на передаваемое </w:t>
      </w:r>
      <w:r w:rsidRPr="00F7070A">
        <w:rPr>
          <w:b/>
        </w:rPr>
        <w:t>Лицензиату</w:t>
      </w:r>
      <w:r w:rsidRPr="00F7070A">
        <w:t xml:space="preserve"> Произведение.</w:t>
      </w:r>
    </w:p>
    <w:p w:rsidR="000A01CD" w:rsidRPr="00F7070A" w:rsidRDefault="000A01CD" w:rsidP="000A01CD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b/>
          <w:bCs/>
        </w:rPr>
      </w:pPr>
      <w:r w:rsidRPr="00F7070A">
        <w:rPr>
          <w:b/>
          <w:bCs/>
        </w:rPr>
        <w:t>2. Права и обязанности Сторон</w:t>
      </w:r>
    </w:p>
    <w:p w:rsidR="000A01CD" w:rsidRPr="00F7070A" w:rsidRDefault="000A01CD" w:rsidP="000A01CD">
      <w:pPr>
        <w:widowControl w:val="0"/>
        <w:autoSpaceDE w:val="0"/>
        <w:autoSpaceDN w:val="0"/>
        <w:adjustRightInd w:val="0"/>
        <w:ind w:firstLine="567"/>
        <w:rPr>
          <w:b/>
        </w:rPr>
      </w:pPr>
      <w:r w:rsidRPr="00F7070A">
        <w:rPr>
          <w:b/>
        </w:rPr>
        <w:t>2.1. Лицензиар предоставляет Лицензиату следующие права:</w:t>
      </w:r>
    </w:p>
    <w:p w:rsidR="000A01CD" w:rsidRPr="00F7070A" w:rsidRDefault="000A01CD" w:rsidP="000A01CD">
      <w:pPr>
        <w:widowControl w:val="0"/>
        <w:autoSpaceDE w:val="0"/>
        <w:autoSpaceDN w:val="0"/>
        <w:adjustRightInd w:val="0"/>
        <w:ind w:firstLine="567"/>
      </w:pPr>
      <w:r w:rsidRPr="00F7070A">
        <w:t xml:space="preserve">2.1.1. право на воспроизведение Произведения (опубликование, обнародование, дублирование, тиражирование или иное размножение Произведения) без ограничения тиража экземпляров. При этом каждый экземпляр Произведения должен содержать имя </w:t>
      </w:r>
      <w:r w:rsidRPr="00F7070A">
        <w:rPr>
          <w:b/>
        </w:rPr>
        <w:t xml:space="preserve">автора </w:t>
      </w:r>
      <w:r w:rsidRPr="00F7070A">
        <w:t>Произведения;</w:t>
      </w:r>
    </w:p>
    <w:p w:rsidR="000A01CD" w:rsidRPr="00F7070A" w:rsidRDefault="000A01CD" w:rsidP="000A01CD">
      <w:pPr>
        <w:widowControl w:val="0"/>
        <w:autoSpaceDE w:val="0"/>
        <w:autoSpaceDN w:val="0"/>
        <w:adjustRightInd w:val="0"/>
        <w:ind w:firstLine="567"/>
      </w:pPr>
      <w:r w:rsidRPr="00F7070A">
        <w:t>2.1.2. право на распространение Произведения любым способом;</w:t>
      </w:r>
    </w:p>
    <w:p w:rsidR="000A01CD" w:rsidRPr="00F7070A" w:rsidRDefault="000A01CD" w:rsidP="000A01CD">
      <w:pPr>
        <w:widowControl w:val="0"/>
        <w:autoSpaceDE w:val="0"/>
        <w:autoSpaceDN w:val="0"/>
        <w:adjustRightInd w:val="0"/>
        <w:ind w:firstLine="567"/>
      </w:pPr>
      <w:r w:rsidRPr="00F7070A">
        <w:t>2.1.3. право на переработку Произведения (создание на его основе нового, творчески самостоятельного произведения) и право на внесение изменений в Произведение, не представляющих собой его переработку;</w:t>
      </w:r>
    </w:p>
    <w:p w:rsidR="000A01CD" w:rsidRPr="00F7070A" w:rsidRDefault="000A01CD" w:rsidP="000A01CD">
      <w:pPr>
        <w:widowControl w:val="0"/>
        <w:autoSpaceDE w:val="0"/>
        <w:autoSpaceDN w:val="0"/>
        <w:adjustRightInd w:val="0"/>
        <w:ind w:firstLine="567"/>
      </w:pPr>
      <w:r w:rsidRPr="00F7070A">
        <w:t>2.1.4. право на публичное использование Произведения и демонстрацию его в информационных, рекламных и прочих целях;</w:t>
      </w:r>
    </w:p>
    <w:p w:rsidR="000A01CD" w:rsidRPr="00F7070A" w:rsidRDefault="000A01CD" w:rsidP="000A01CD">
      <w:pPr>
        <w:widowControl w:val="0"/>
        <w:autoSpaceDE w:val="0"/>
        <w:autoSpaceDN w:val="0"/>
        <w:adjustRightInd w:val="0"/>
        <w:ind w:firstLine="567"/>
      </w:pPr>
      <w:r w:rsidRPr="00F7070A">
        <w:t>2.1.5. право на доведение до всеобщего сведения;</w:t>
      </w:r>
    </w:p>
    <w:p w:rsidR="000A01CD" w:rsidRPr="00F7070A" w:rsidRDefault="000A01CD" w:rsidP="0084490E">
      <w:pPr>
        <w:widowControl w:val="0"/>
        <w:autoSpaceDE w:val="0"/>
        <w:autoSpaceDN w:val="0"/>
        <w:adjustRightInd w:val="0"/>
        <w:ind w:firstLine="567"/>
      </w:pPr>
      <w:r w:rsidRPr="00F7070A">
        <w:t>2.1.6. право адаптировать форму представления Произведения к использованию с компьютерными системами и программами и размещение в поисковой системе;</w:t>
      </w:r>
    </w:p>
    <w:p w:rsidR="000A01CD" w:rsidRPr="00F7070A" w:rsidRDefault="000A01CD" w:rsidP="0084490E">
      <w:pPr>
        <w:widowControl w:val="0"/>
        <w:autoSpaceDE w:val="0"/>
        <w:autoSpaceDN w:val="0"/>
        <w:adjustRightInd w:val="0"/>
        <w:ind w:firstLine="567"/>
      </w:pPr>
      <w:r w:rsidRPr="00F7070A">
        <w:t>2.1.7. право на перевод Произведения;</w:t>
      </w:r>
    </w:p>
    <w:p w:rsidR="000A01CD" w:rsidRPr="00F7070A" w:rsidRDefault="000A01CD" w:rsidP="0084490E">
      <w:pPr>
        <w:widowControl w:val="0"/>
        <w:autoSpaceDE w:val="0"/>
        <w:autoSpaceDN w:val="0"/>
        <w:adjustRightInd w:val="0"/>
        <w:ind w:firstLine="567"/>
      </w:pPr>
      <w:r w:rsidRPr="00F7070A">
        <w:t xml:space="preserve">2.1.8. право переуступить на договорных условиях частично или полностью полученные по настоящему договору права третьим лицам без выплаты </w:t>
      </w:r>
      <w:r w:rsidRPr="00F7070A">
        <w:rPr>
          <w:b/>
        </w:rPr>
        <w:t>Лицензиару</w:t>
      </w:r>
      <w:r w:rsidRPr="00F7070A">
        <w:t xml:space="preserve"> вознаграждения.</w:t>
      </w:r>
    </w:p>
    <w:p w:rsidR="000A01CD" w:rsidRPr="00F7070A" w:rsidRDefault="000A01CD" w:rsidP="0084490E">
      <w:pPr>
        <w:widowControl w:val="0"/>
        <w:autoSpaceDE w:val="0"/>
        <w:autoSpaceDN w:val="0"/>
        <w:adjustRightInd w:val="0"/>
        <w:ind w:firstLine="567"/>
        <w:rPr>
          <w:b/>
        </w:rPr>
      </w:pPr>
      <w:r w:rsidRPr="00F7070A">
        <w:rPr>
          <w:b/>
        </w:rPr>
        <w:t>2.2. Лицензиар гарантирует, что:</w:t>
      </w:r>
    </w:p>
    <w:p w:rsidR="000A01CD" w:rsidRPr="00F7070A" w:rsidRDefault="000A01CD" w:rsidP="0084490E">
      <w:pPr>
        <w:widowControl w:val="0"/>
        <w:autoSpaceDE w:val="0"/>
        <w:autoSpaceDN w:val="0"/>
        <w:adjustRightInd w:val="0"/>
        <w:ind w:firstLine="567"/>
        <w:rPr>
          <w:strike/>
        </w:rPr>
      </w:pPr>
      <w:r w:rsidRPr="00F7070A">
        <w:t xml:space="preserve">2.2.1 Произведение, права на использование которого переданы </w:t>
      </w:r>
      <w:r w:rsidRPr="00F7070A">
        <w:rPr>
          <w:b/>
        </w:rPr>
        <w:t xml:space="preserve">Лицензиату </w:t>
      </w:r>
      <w:r w:rsidRPr="00F7070A">
        <w:t xml:space="preserve">по настоящему Договору, является оригинальным, представленным на рассмотрение только этому Журналу, и что Автор (Соавторы) не публиковал(и) Произведение ранее в других </w:t>
      </w:r>
      <w:r w:rsidRPr="00F7070A">
        <w:lastRenderedPageBreak/>
        <w:t>печатных и (или) электронных изданиях. Если Произведение было подготовлено в порядке выполнения служебного задания, и оно является собственностью Работодателя, то автор (соавторы)</w:t>
      </w:r>
      <w:r w:rsidRPr="00F7070A">
        <w:rPr>
          <w:b/>
        </w:rPr>
        <w:t xml:space="preserve"> </w:t>
      </w:r>
      <w:r w:rsidRPr="00F7070A">
        <w:t>должен получить (в дополнение к своей подпи</w:t>
      </w:r>
      <w:r w:rsidR="00533FA3">
        <w:t>си) подпись Работодателя (</w:t>
      </w:r>
      <w:r w:rsidRPr="00F7070A">
        <w:t xml:space="preserve">Приложение №1). Настоящим Договором Работодатель передает </w:t>
      </w:r>
      <w:r w:rsidRPr="00F7070A">
        <w:rPr>
          <w:b/>
        </w:rPr>
        <w:t>Лицензиату</w:t>
      </w:r>
      <w:r w:rsidRPr="00F7070A">
        <w:t xml:space="preserve"> все авторские права на использование Произведения на условиях, предусмотренных настоящим Договором.</w:t>
      </w:r>
    </w:p>
    <w:p w:rsidR="000A01CD" w:rsidRPr="00F7070A" w:rsidRDefault="000A01CD" w:rsidP="0084490E">
      <w:pPr>
        <w:widowControl w:val="0"/>
        <w:autoSpaceDE w:val="0"/>
        <w:autoSpaceDN w:val="0"/>
        <w:adjustRightInd w:val="0"/>
        <w:ind w:firstLine="567"/>
      </w:pPr>
      <w:r w:rsidRPr="00F7070A">
        <w:t>2.2.2 Произведение содержит все предусмотренные действующим законодательством об авторском праве ссылки на цитируемых авторов и источники опубликования заимствованных материалов, что Автором (Соавторами) получены все необходимые разрешения на используемые в Произведении результаты, факты и иные заимствованные материалы, правообладателем(лями) которых Автор (Соавторы) не является(ются);</w:t>
      </w:r>
    </w:p>
    <w:p w:rsidR="000A01CD" w:rsidRPr="00F7070A" w:rsidRDefault="000A01CD" w:rsidP="0084490E">
      <w:pPr>
        <w:widowControl w:val="0"/>
        <w:autoSpaceDE w:val="0"/>
        <w:autoSpaceDN w:val="0"/>
        <w:adjustRightInd w:val="0"/>
        <w:ind w:firstLine="567"/>
      </w:pPr>
      <w:r w:rsidRPr="00F7070A">
        <w:t xml:space="preserve">2.2.3. Произведение не содержит материалы, не подлежащие опубликованию в открытой печати, в соответствие с действующими законодательными актами РФ и его опубликование и/или распространение Издателем не приведут к разглашению секретной (конфиденциальной) информации (включая государственную, служебную тайну). </w:t>
      </w:r>
    </w:p>
    <w:p w:rsidR="000A01CD" w:rsidRPr="00F7070A" w:rsidRDefault="000A01CD" w:rsidP="000A01CD">
      <w:pPr>
        <w:widowControl w:val="0"/>
        <w:autoSpaceDE w:val="0"/>
        <w:autoSpaceDN w:val="0"/>
        <w:adjustRightInd w:val="0"/>
        <w:ind w:firstLine="567"/>
      </w:pPr>
      <w:r w:rsidRPr="00F7070A">
        <w:t>2.2.4. Произведение никому ранее официально (т.е. по формально заключенному договору) не передавалась для воспроизведения и иного использования.</w:t>
      </w:r>
    </w:p>
    <w:p w:rsidR="000A01CD" w:rsidRPr="00F7070A" w:rsidRDefault="000A01CD" w:rsidP="0084490E">
      <w:pPr>
        <w:widowControl w:val="0"/>
        <w:autoSpaceDE w:val="0"/>
        <w:autoSpaceDN w:val="0"/>
        <w:adjustRightInd w:val="0"/>
        <w:ind w:firstLine="567"/>
      </w:pPr>
      <w:r w:rsidRPr="00F7070A">
        <w:t>2.2.5.</w:t>
      </w:r>
      <w:r w:rsidRPr="00F7070A">
        <w:rPr>
          <w:b/>
        </w:rPr>
        <w:t xml:space="preserve"> Лицензиат </w:t>
      </w:r>
      <w:r w:rsidRPr="00F7070A">
        <w:t xml:space="preserve">обязуется соблюдать предусмотренные действующим законодательством авторские права, права </w:t>
      </w:r>
      <w:r w:rsidRPr="00F7070A">
        <w:rPr>
          <w:b/>
        </w:rPr>
        <w:t>Лицензиара</w:t>
      </w:r>
      <w:r w:rsidRPr="00F7070A">
        <w:t>, а также осуществлять их защиту и принимать все возможные меры для предупреждения нарушения авторских прав третьими лицами.</w:t>
      </w:r>
    </w:p>
    <w:p w:rsidR="000A01CD" w:rsidRPr="00F7070A" w:rsidRDefault="000A01CD" w:rsidP="000A01CD">
      <w:pPr>
        <w:widowControl w:val="0"/>
        <w:autoSpaceDE w:val="0"/>
        <w:autoSpaceDN w:val="0"/>
        <w:adjustRightInd w:val="0"/>
        <w:ind w:firstLine="567"/>
      </w:pPr>
      <w:r w:rsidRPr="00F7070A">
        <w:t>2.2.6. Территория, на которой допускается использование прав на Произведения, не ограничена.</w:t>
      </w:r>
    </w:p>
    <w:p w:rsidR="000A01CD" w:rsidRPr="00F7070A" w:rsidRDefault="000A01CD" w:rsidP="0084490E">
      <w:pPr>
        <w:widowControl w:val="0"/>
        <w:autoSpaceDE w:val="0"/>
        <w:autoSpaceDN w:val="0"/>
        <w:adjustRightInd w:val="0"/>
        <w:spacing w:after="120"/>
        <w:ind w:firstLine="567"/>
      </w:pPr>
      <w:r w:rsidRPr="00F7070A">
        <w:t>2.2.7. Настоящий Лицензионный договор является безвозмездным. Лицензиат в соответствии с настоящим Договором не выплачивает вознаграждение Лицензиару.</w:t>
      </w:r>
    </w:p>
    <w:p w:rsidR="000A01CD" w:rsidRPr="00F7070A" w:rsidRDefault="000A01CD" w:rsidP="000A01CD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b/>
          <w:bCs/>
        </w:rPr>
      </w:pPr>
      <w:r w:rsidRPr="00F7070A">
        <w:rPr>
          <w:b/>
          <w:bCs/>
        </w:rPr>
        <w:t>3. Ответственность Сторон</w:t>
      </w:r>
    </w:p>
    <w:p w:rsidR="000A01CD" w:rsidRPr="00F7070A" w:rsidRDefault="000A01CD" w:rsidP="000A01CD">
      <w:pPr>
        <w:widowControl w:val="0"/>
        <w:autoSpaceDE w:val="0"/>
        <w:autoSpaceDN w:val="0"/>
        <w:adjustRightInd w:val="0"/>
        <w:ind w:firstLine="567"/>
      </w:pPr>
      <w:r w:rsidRPr="00F7070A">
        <w:t xml:space="preserve">3.1. </w:t>
      </w:r>
      <w:r w:rsidRPr="00F7070A">
        <w:rPr>
          <w:b/>
        </w:rPr>
        <w:t>Лицензиар</w:t>
      </w:r>
      <w:r w:rsidRPr="00F7070A">
        <w:t xml:space="preserve"> и </w:t>
      </w:r>
      <w:r w:rsidRPr="00F7070A">
        <w:rPr>
          <w:b/>
        </w:rPr>
        <w:t xml:space="preserve">Лицензиат </w:t>
      </w:r>
      <w:r w:rsidRPr="00F7070A">
        <w:t>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Договору.</w:t>
      </w:r>
    </w:p>
    <w:p w:rsidR="000A01CD" w:rsidRPr="00F7070A" w:rsidRDefault="000A01CD" w:rsidP="0084490E">
      <w:pPr>
        <w:widowControl w:val="0"/>
        <w:autoSpaceDE w:val="0"/>
        <w:autoSpaceDN w:val="0"/>
        <w:adjustRightInd w:val="0"/>
        <w:spacing w:after="120"/>
        <w:ind w:firstLine="567"/>
      </w:pPr>
      <w:r w:rsidRPr="00F7070A">
        <w:t>3.2. Сторона, ненадлежащим образом исполнившая или не исполнившая свои обязанности по настоящему Договору, обязана возместить убытки, причиненные другой Стороне, включая упущенную выгоду.</w:t>
      </w:r>
    </w:p>
    <w:p w:rsidR="000A01CD" w:rsidRPr="00F7070A" w:rsidRDefault="000A01CD" w:rsidP="000A01CD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b/>
          <w:bCs/>
        </w:rPr>
      </w:pPr>
      <w:r w:rsidRPr="00F7070A">
        <w:rPr>
          <w:b/>
          <w:bCs/>
        </w:rPr>
        <w:t>4. Заключительные положения</w:t>
      </w:r>
    </w:p>
    <w:p w:rsidR="000A01CD" w:rsidRPr="00F7070A" w:rsidRDefault="000A01CD" w:rsidP="000A01CD">
      <w:pPr>
        <w:widowControl w:val="0"/>
        <w:autoSpaceDE w:val="0"/>
        <w:autoSpaceDN w:val="0"/>
        <w:adjustRightInd w:val="0"/>
        <w:ind w:firstLine="567"/>
      </w:pPr>
      <w:r w:rsidRPr="00F7070A">
        <w:t>4.1. Все споры и разногласия Сторон, вытекающие из условий настоящего Договора, подлежат урегулированию путем переговоров, а в случае их безрезультатности, указанные споры подлежат разрешению в суде в соответствии с действующим законодательством РФ.</w:t>
      </w:r>
    </w:p>
    <w:p w:rsidR="000A01CD" w:rsidRPr="00F7070A" w:rsidRDefault="000A01CD" w:rsidP="000A01CD">
      <w:pPr>
        <w:widowControl w:val="0"/>
        <w:autoSpaceDE w:val="0"/>
        <w:autoSpaceDN w:val="0"/>
        <w:adjustRightInd w:val="0"/>
        <w:ind w:firstLine="567"/>
      </w:pPr>
      <w:r w:rsidRPr="00F7070A">
        <w:t>4.2. Настоящий Договор вступает в силу с момента подписания обеими Сторонами на срок действия авторского права, предусмотренного действующим законодательством РФ.</w:t>
      </w:r>
    </w:p>
    <w:p w:rsidR="000A01CD" w:rsidRPr="00F7070A" w:rsidRDefault="000A01CD" w:rsidP="000A01CD">
      <w:pPr>
        <w:widowControl w:val="0"/>
        <w:autoSpaceDE w:val="0"/>
        <w:autoSpaceDN w:val="0"/>
        <w:adjustRightInd w:val="0"/>
        <w:ind w:firstLine="567"/>
      </w:pPr>
      <w:r w:rsidRPr="00F7070A">
        <w:t>4.3. Расторжение настоящего Договора возможно в любое время по обоюдному согласию Сторон, с обязательным подписанием Сторонами соответствующего соглашения об этом.</w:t>
      </w:r>
    </w:p>
    <w:p w:rsidR="000A01CD" w:rsidRPr="00F7070A" w:rsidRDefault="000A01CD" w:rsidP="000A01CD">
      <w:pPr>
        <w:widowControl w:val="0"/>
        <w:autoSpaceDE w:val="0"/>
        <w:autoSpaceDN w:val="0"/>
        <w:adjustRightInd w:val="0"/>
        <w:ind w:firstLine="567"/>
      </w:pPr>
      <w:r w:rsidRPr="00F7070A">
        <w:t>4.4. Расторжение настоящего Договора в одностороннем порядке возможно в случаях, предусмотренных действующим законодательством, либо по решению суда.</w:t>
      </w:r>
    </w:p>
    <w:p w:rsidR="000A01CD" w:rsidRPr="00F7070A" w:rsidRDefault="000A01CD" w:rsidP="000A01CD">
      <w:pPr>
        <w:widowControl w:val="0"/>
        <w:autoSpaceDE w:val="0"/>
        <w:autoSpaceDN w:val="0"/>
        <w:adjustRightInd w:val="0"/>
        <w:ind w:firstLine="567"/>
      </w:pPr>
      <w:r w:rsidRPr="00F7070A">
        <w:t>4.5. Любые изменения и дополнения к настоящему Договору вступают в силу только в том случае, если они составлены в письменной форме и подписаны обеими Сторонами настоящего Договора.</w:t>
      </w:r>
    </w:p>
    <w:p w:rsidR="000A01CD" w:rsidRPr="00F7070A" w:rsidRDefault="000A01CD" w:rsidP="000A01CD">
      <w:pPr>
        <w:widowControl w:val="0"/>
        <w:autoSpaceDE w:val="0"/>
        <w:autoSpaceDN w:val="0"/>
        <w:adjustRightInd w:val="0"/>
        <w:ind w:firstLine="567"/>
      </w:pPr>
      <w:r w:rsidRPr="00F7070A">
        <w:t>4.6. Во всем, что не предусмотрено настоящим Договором, Стороны руководствуются нормами действующего законодательства РФ.</w:t>
      </w:r>
    </w:p>
    <w:p w:rsidR="000A01CD" w:rsidRPr="00F7070A" w:rsidRDefault="000A01CD" w:rsidP="0084490E">
      <w:pPr>
        <w:widowControl w:val="0"/>
        <w:autoSpaceDE w:val="0"/>
        <w:autoSpaceDN w:val="0"/>
        <w:adjustRightInd w:val="0"/>
        <w:spacing w:after="120"/>
        <w:ind w:firstLine="567"/>
      </w:pPr>
      <w:r w:rsidRPr="00F7070A">
        <w:t>4.7. Настоящий Договор составлен в двух экземплярах, имеющих одинаковое содержание и равную юридическую силу, по одному для каждой из Сторон.</w:t>
      </w:r>
    </w:p>
    <w:p w:rsidR="000A01CD" w:rsidRPr="00F7070A" w:rsidRDefault="000A01CD" w:rsidP="0084490E">
      <w:pPr>
        <w:widowControl w:val="0"/>
        <w:autoSpaceDE w:val="0"/>
        <w:autoSpaceDN w:val="0"/>
        <w:adjustRightInd w:val="0"/>
        <w:spacing w:before="120"/>
        <w:jc w:val="center"/>
        <w:rPr>
          <w:b/>
        </w:rPr>
      </w:pPr>
      <w:r w:rsidRPr="00F7070A">
        <w:rPr>
          <w:b/>
        </w:rPr>
        <w:t>6. Реквизиты Сторон</w:t>
      </w:r>
    </w:p>
    <w:p w:rsidR="000A01CD" w:rsidRPr="00F7070A" w:rsidRDefault="000A01CD" w:rsidP="000A01CD">
      <w:pPr>
        <w:widowControl w:val="0"/>
        <w:autoSpaceDE w:val="0"/>
        <w:autoSpaceDN w:val="0"/>
        <w:adjustRightInd w:val="0"/>
        <w:spacing w:line="216" w:lineRule="auto"/>
        <w:rPr>
          <w:b/>
        </w:rPr>
      </w:pPr>
      <w:r w:rsidRPr="00F7070A">
        <w:rPr>
          <w:b/>
        </w:rPr>
        <w:lastRenderedPageBreak/>
        <w:t xml:space="preserve">Лицензиат: </w:t>
      </w:r>
    </w:p>
    <w:p w:rsidR="000A01CD" w:rsidRPr="00F7070A" w:rsidRDefault="000A01CD" w:rsidP="000A01CD">
      <w:r w:rsidRPr="00F7070A">
        <w:rPr>
          <w:rStyle w:val="a4"/>
          <w:b w:val="0"/>
        </w:rPr>
        <w:t>Федеральное государственное бюджетное научное учреждение «Федеральный исследовательский центр Институт цитологии и генетики Сибирского отделения Российской академии наук»</w:t>
      </w:r>
      <w:r w:rsidRPr="00F7070A">
        <w:t xml:space="preserve"> (ИЦиГ СО РАН)</w:t>
      </w:r>
    </w:p>
    <w:p w:rsidR="000A01CD" w:rsidRPr="00F7070A" w:rsidRDefault="000A01CD" w:rsidP="000A01CD">
      <w:pPr>
        <w:rPr>
          <w:color w:val="000000"/>
        </w:rPr>
      </w:pPr>
      <w:r w:rsidRPr="00F7070A">
        <w:rPr>
          <w:color w:val="000000"/>
        </w:rPr>
        <w:t xml:space="preserve">Адрес: </w:t>
      </w:r>
      <w:r w:rsidRPr="00F7070A">
        <w:t>630090, Новосибирск, пр-т Академика Лаврентьева, д.</w:t>
      </w:r>
      <w:r w:rsidR="00DA2772">
        <w:t xml:space="preserve"> </w:t>
      </w:r>
      <w:r w:rsidRPr="00F7070A">
        <w:t>10</w:t>
      </w:r>
    </w:p>
    <w:p w:rsidR="000A01CD" w:rsidRPr="00F7070A" w:rsidRDefault="00DA2772" w:rsidP="000A01CD">
      <w:pPr>
        <w:snapToGrid w:val="0"/>
      </w:pPr>
      <w:r>
        <w:t xml:space="preserve">ИНН </w:t>
      </w:r>
      <w:r w:rsidR="000A01CD" w:rsidRPr="00F7070A">
        <w:t>5408100138, КПП 540801001</w:t>
      </w:r>
    </w:p>
    <w:p w:rsidR="000A01CD" w:rsidRPr="00F7070A" w:rsidRDefault="000A01CD" w:rsidP="000A01CD">
      <w:pPr>
        <w:snapToGrid w:val="0"/>
        <w:rPr>
          <w:color w:val="000000"/>
        </w:rPr>
      </w:pPr>
      <w:r w:rsidRPr="00F7070A">
        <w:rPr>
          <w:color w:val="000000"/>
        </w:rPr>
        <w:t>Тел.: 8 (383) 306-44-31</w:t>
      </w:r>
    </w:p>
    <w:p w:rsidR="000A01CD" w:rsidRPr="00F7070A" w:rsidRDefault="000A01CD" w:rsidP="000A01CD">
      <w:pPr>
        <w:widowControl w:val="0"/>
        <w:autoSpaceDE w:val="0"/>
        <w:autoSpaceDN w:val="0"/>
        <w:adjustRightInd w:val="0"/>
        <w:spacing w:line="216" w:lineRule="auto"/>
      </w:pPr>
    </w:p>
    <w:p w:rsidR="000A01CD" w:rsidRPr="00F7070A" w:rsidRDefault="000A01CD" w:rsidP="000A01CD">
      <w:pPr>
        <w:widowControl w:val="0"/>
        <w:autoSpaceDE w:val="0"/>
        <w:autoSpaceDN w:val="0"/>
        <w:adjustRightInd w:val="0"/>
        <w:spacing w:line="216" w:lineRule="auto"/>
        <w:rPr>
          <w:b/>
        </w:rPr>
      </w:pPr>
      <w:r w:rsidRPr="00F7070A">
        <w:rPr>
          <w:b/>
        </w:rPr>
        <w:t>От Лицензиата:</w:t>
      </w:r>
    </w:p>
    <w:p w:rsidR="000A01CD" w:rsidRPr="00F7070A" w:rsidRDefault="000A01CD" w:rsidP="000A01CD">
      <w:pPr>
        <w:widowControl w:val="0"/>
        <w:autoSpaceDE w:val="0"/>
        <w:autoSpaceDN w:val="0"/>
        <w:adjustRightInd w:val="0"/>
        <w:spacing w:line="216" w:lineRule="auto"/>
        <w:rPr>
          <w:b/>
        </w:rPr>
      </w:pPr>
    </w:p>
    <w:p w:rsidR="00A57867" w:rsidRPr="002E149A" w:rsidRDefault="009158E7" w:rsidP="00A57867">
      <w:pPr>
        <w:widowControl w:val="0"/>
        <w:autoSpaceDE w:val="0"/>
        <w:autoSpaceDN w:val="0"/>
        <w:adjustRightInd w:val="0"/>
        <w:spacing w:line="216" w:lineRule="auto"/>
        <w:jc w:val="left"/>
        <w:rPr>
          <w:rStyle w:val="ac"/>
          <w:i w:val="0"/>
        </w:rPr>
      </w:pPr>
      <w:r w:rsidRPr="002E149A">
        <w:rPr>
          <w:rStyle w:val="ac"/>
          <w:i w:val="0"/>
        </w:rPr>
        <w:t>Г</w:t>
      </w:r>
      <w:r w:rsidR="00A57867" w:rsidRPr="002E149A">
        <w:rPr>
          <w:rStyle w:val="ac"/>
          <w:i w:val="0"/>
        </w:rPr>
        <w:t>лавный редактор «Сибирского научного медицинского журнала»,</w:t>
      </w:r>
    </w:p>
    <w:p w:rsidR="000A01CD" w:rsidRPr="00A57867" w:rsidRDefault="00A57867" w:rsidP="000A01CD">
      <w:pPr>
        <w:widowControl w:val="0"/>
        <w:autoSpaceDE w:val="0"/>
        <w:autoSpaceDN w:val="0"/>
        <w:adjustRightInd w:val="0"/>
        <w:spacing w:line="216" w:lineRule="auto"/>
        <w:jc w:val="left"/>
        <w:rPr>
          <w:rStyle w:val="a4"/>
          <w:b w:val="0"/>
          <w:bCs w:val="0"/>
          <w:iCs/>
          <w:highlight w:val="yellow"/>
        </w:rPr>
      </w:pPr>
      <w:r w:rsidRPr="002E149A">
        <w:rPr>
          <w:rStyle w:val="ac"/>
          <w:i w:val="0"/>
        </w:rPr>
        <w:t>р</w:t>
      </w:r>
      <w:r w:rsidR="002C3B18" w:rsidRPr="002E149A">
        <w:rPr>
          <w:rStyle w:val="ac"/>
          <w:i w:val="0"/>
        </w:rPr>
        <w:t>уководитель НИИТПМ</w:t>
      </w:r>
      <w:r w:rsidRPr="002E149A">
        <w:rPr>
          <w:rStyle w:val="ac"/>
          <w:i w:val="0"/>
        </w:rPr>
        <w:t xml:space="preserve"> – </w:t>
      </w:r>
      <w:r w:rsidR="0078185E" w:rsidRPr="002E149A">
        <w:rPr>
          <w:rStyle w:val="ac"/>
          <w:i w:val="0"/>
        </w:rPr>
        <w:t>филиал</w:t>
      </w:r>
      <w:r w:rsidR="002E149A">
        <w:rPr>
          <w:rStyle w:val="ac"/>
          <w:i w:val="0"/>
        </w:rPr>
        <w:t>а</w:t>
      </w:r>
      <w:r w:rsidRPr="002E149A">
        <w:rPr>
          <w:rStyle w:val="ac"/>
          <w:i w:val="0"/>
        </w:rPr>
        <w:t xml:space="preserve"> ИЦиГ СО РАН</w:t>
      </w:r>
      <w:r w:rsidR="002C3B18" w:rsidRPr="002C3B18">
        <w:rPr>
          <w:rStyle w:val="a4"/>
        </w:rPr>
        <w:br/>
      </w:r>
      <w:hyperlink r:id="rId6" w:history="1">
        <w:r w:rsidR="002C3B18" w:rsidRPr="002C3B18">
          <w:rPr>
            <w:rStyle w:val="a4"/>
          </w:rPr>
          <w:t>Рагино Юлия Игоревна</w:t>
        </w:r>
      </w:hyperlink>
    </w:p>
    <w:p w:rsidR="000A01CD" w:rsidRPr="00DA2772" w:rsidRDefault="000A01CD" w:rsidP="000A01CD">
      <w:pPr>
        <w:widowControl w:val="0"/>
        <w:autoSpaceDE w:val="0"/>
        <w:autoSpaceDN w:val="0"/>
        <w:adjustRightInd w:val="0"/>
        <w:spacing w:line="216" w:lineRule="auto"/>
        <w:jc w:val="left"/>
      </w:pPr>
    </w:p>
    <w:p w:rsidR="000A01CD" w:rsidRDefault="000A01CD" w:rsidP="000A01CD">
      <w:pPr>
        <w:widowControl w:val="0"/>
        <w:autoSpaceDE w:val="0"/>
        <w:autoSpaceDN w:val="0"/>
        <w:adjustRightInd w:val="0"/>
        <w:spacing w:line="216" w:lineRule="auto"/>
        <w:jc w:val="left"/>
      </w:pPr>
    </w:p>
    <w:p w:rsidR="002C3B18" w:rsidRDefault="002C3B18" w:rsidP="000A01CD">
      <w:pPr>
        <w:widowControl w:val="0"/>
        <w:autoSpaceDE w:val="0"/>
        <w:autoSpaceDN w:val="0"/>
        <w:adjustRightInd w:val="0"/>
        <w:spacing w:line="216" w:lineRule="auto"/>
        <w:jc w:val="left"/>
      </w:pPr>
    </w:p>
    <w:p w:rsidR="002C3B18" w:rsidRPr="00DA2772" w:rsidRDefault="00750C7C" w:rsidP="000A01CD">
      <w:pPr>
        <w:widowControl w:val="0"/>
        <w:autoSpaceDE w:val="0"/>
        <w:autoSpaceDN w:val="0"/>
        <w:adjustRightInd w:val="0"/>
        <w:spacing w:line="216" w:lineRule="auto"/>
        <w:jc w:val="left"/>
      </w:pPr>
      <w:r>
        <w:t>___________________________________________________________________________</w:t>
      </w:r>
    </w:p>
    <w:p w:rsidR="000A01CD" w:rsidRPr="00DA2772" w:rsidRDefault="000A01CD" w:rsidP="000A01CD">
      <w:pPr>
        <w:widowControl w:val="0"/>
        <w:autoSpaceDE w:val="0"/>
        <w:autoSpaceDN w:val="0"/>
        <w:adjustRightInd w:val="0"/>
        <w:spacing w:line="216" w:lineRule="auto"/>
        <w:jc w:val="left"/>
      </w:pPr>
    </w:p>
    <w:p w:rsidR="00750C7C" w:rsidRDefault="00750C7C" w:rsidP="000A01CD">
      <w:pPr>
        <w:widowControl w:val="0"/>
        <w:autoSpaceDE w:val="0"/>
        <w:autoSpaceDN w:val="0"/>
        <w:adjustRightInd w:val="0"/>
        <w:spacing w:line="216" w:lineRule="auto"/>
        <w:jc w:val="left"/>
        <w:rPr>
          <w:b/>
        </w:rPr>
      </w:pPr>
    </w:p>
    <w:p w:rsidR="00750C7C" w:rsidRDefault="00750C7C" w:rsidP="000A01CD">
      <w:pPr>
        <w:widowControl w:val="0"/>
        <w:autoSpaceDE w:val="0"/>
        <w:autoSpaceDN w:val="0"/>
        <w:adjustRightInd w:val="0"/>
        <w:spacing w:line="216" w:lineRule="auto"/>
        <w:jc w:val="left"/>
        <w:rPr>
          <w:b/>
        </w:rPr>
      </w:pPr>
    </w:p>
    <w:p w:rsidR="00750C7C" w:rsidRDefault="00750C7C" w:rsidP="000A01CD">
      <w:pPr>
        <w:widowControl w:val="0"/>
        <w:autoSpaceDE w:val="0"/>
        <w:autoSpaceDN w:val="0"/>
        <w:adjustRightInd w:val="0"/>
        <w:spacing w:line="216" w:lineRule="auto"/>
        <w:jc w:val="left"/>
        <w:rPr>
          <w:b/>
        </w:rPr>
      </w:pPr>
    </w:p>
    <w:p w:rsidR="00750C7C" w:rsidRDefault="00750C7C" w:rsidP="000A01CD">
      <w:pPr>
        <w:widowControl w:val="0"/>
        <w:autoSpaceDE w:val="0"/>
        <w:autoSpaceDN w:val="0"/>
        <w:adjustRightInd w:val="0"/>
        <w:spacing w:line="216" w:lineRule="auto"/>
        <w:jc w:val="left"/>
        <w:rPr>
          <w:b/>
        </w:rPr>
      </w:pPr>
    </w:p>
    <w:p w:rsidR="000A01CD" w:rsidRPr="00F7070A" w:rsidRDefault="000A01CD" w:rsidP="000A01CD">
      <w:pPr>
        <w:widowControl w:val="0"/>
        <w:autoSpaceDE w:val="0"/>
        <w:autoSpaceDN w:val="0"/>
        <w:adjustRightInd w:val="0"/>
        <w:spacing w:line="216" w:lineRule="auto"/>
        <w:jc w:val="left"/>
        <w:rPr>
          <w:b/>
        </w:rPr>
      </w:pPr>
      <w:r w:rsidRPr="00F7070A">
        <w:rPr>
          <w:b/>
        </w:rPr>
        <w:t>Лицензиар:</w:t>
      </w:r>
    </w:p>
    <w:p w:rsidR="000A01CD" w:rsidRPr="00F7070A" w:rsidRDefault="000A01CD" w:rsidP="000A01CD">
      <w:pPr>
        <w:widowControl w:val="0"/>
        <w:tabs>
          <w:tab w:val="left" w:pos="2566"/>
        </w:tabs>
        <w:autoSpaceDE w:val="0"/>
        <w:autoSpaceDN w:val="0"/>
        <w:adjustRightInd w:val="0"/>
        <w:spacing w:line="216" w:lineRule="auto"/>
        <w:jc w:val="left"/>
      </w:pPr>
      <w:r w:rsidRPr="00F7070A">
        <w:t>Ф.И.О. ____________________________________________________________________________</w:t>
      </w:r>
    </w:p>
    <w:p w:rsidR="000A01CD" w:rsidRPr="00DA2772" w:rsidRDefault="000A01CD" w:rsidP="000A01CD">
      <w:pPr>
        <w:widowControl w:val="0"/>
        <w:autoSpaceDE w:val="0"/>
        <w:autoSpaceDN w:val="0"/>
        <w:adjustRightInd w:val="0"/>
        <w:spacing w:line="216" w:lineRule="auto"/>
        <w:jc w:val="left"/>
      </w:pPr>
    </w:p>
    <w:p w:rsidR="000A01CD" w:rsidRPr="00F7070A" w:rsidRDefault="000A01CD" w:rsidP="000A01CD">
      <w:pPr>
        <w:widowControl w:val="0"/>
        <w:autoSpaceDE w:val="0"/>
        <w:autoSpaceDN w:val="0"/>
        <w:adjustRightInd w:val="0"/>
        <w:spacing w:line="216" w:lineRule="auto"/>
        <w:jc w:val="left"/>
        <w:rPr>
          <w:b/>
        </w:rPr>
      </w:pPr>
      <w:r w:rsidRPr="00F7070A">
        <w:rPr>
          <w:b/>
        </w:rPr>
        <w:t>____________________________</w:t>
      </w:r>
    </w:p>
    <w:p w:rsidR="000A01CD" w:rsidRPr="00F7070A" w:rsidRDefault="000A01CD" w:rsidP="0084490E">
      <w:pPr>
        <w:widowControl w:val="0"/>
        <w:autoSpaceDE w:val="0"/>
        <w:autoSpaceDN w:val="0"/>
        <w:adjustRightInd w:val="0"/>
        <w:spacing w:line="216" w:lineRule="auto"/>
        <w:ind w:right="5935"/>
        <w:jc w:val="center"/>
        <w:rPr>
          <w:i/>
        </w:rPr>
      </w:pPr>
      <w:r w:rsidRPr="00F7070A">
        <w:rPr>
          <w:i/>
        </w:rPr>
        <w:t>подпись</w:t>
      </w:r>
    </w:p>
    <w:p w:rsidR="00CC5A78" w:rsidRPr="00F7070A" w:rsidRDefault="00CC5A78"/>
    <w:sectPr w:rsidR="00CC5A78" w:rsidRPr="00F7070A" w:rsidSect="00CC5A7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D50" w:rsidRDefault="00196D50">
      <w:r>
        <w:separator/>
      </w:r>
    </w:p>
  </w:endnote>
  <w:endnote w:type="continuationSeparator" w:id="0">
    <w:p w:rsidR="00196D50" w:rsidRDefault="0019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67" w:rsidRDefault="00295A67" w:rsidP="005134A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5A67" w:rsidRDefault="00295A67" w:rsidP="0084490E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67" w:rsidRDefault="00295A67" w:rsidP="005134A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F633A">
      <w:rPr>
        <w:rStyle w:val="a9"/>
        <w:noProof/>
      </w:rPr>
      <w:t>2</w:t>
    </w:r>
    <w:r>
      <w:rPr>
        <w:rStyle w:val="a9"/>
      </w:rPr>
      <w:fldChar w:fldCharType="end"/>
    </w:r>
  </w:p>
  <w:p w:rsidR="00295A67" w:rsidRDefault="00295A67" w:rsidP="0084490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D50" w:rsidRDefault="00196D50">
      <w:r>
        <w:separator/>
      </w:r>
    </w:p>
  </w:footnote>
  <w:footnote w:type="continuationSeparator" w:id="0">
    <w:p w:rsidR="00196D50" w:rsidRDefault="00196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CD"/>
    <w:rsid w:val="000701B9"/>
    <w:rsid w:val="000A01CD"/>
    <w:rsid w:val="000E68CD"/>
    <w:rsid w:val="000F7266"/>
    <w:rsid w:val="00196D50"/>
    <w:rsid w:val="00246BB3"/>
    <w:rsid w:val="0025318D"/>
    <w:rsid w:val="00295A67"/>
    <w:rsid w:val="002C3B18"/>
    <w:rsid w:val="002E149A"/>
    <w:rsid w:val="00446210"/>
    <w:rsid w:val="005134A5"/>
    <w:rsid w:val="00533FA3"/>
    <w:rsid w:val="005910B0"/>
    <w:rsid w:val="005C0945"/>
    <w:rsid w:val="00665ADF"/>
    <w:rsid w:val="006C5E16"/>
    <w:rsid w:val="006E66FA"/>
    <w:rsid w:val="00723E3B"/>
    <w:rsid w:val="00735B22"/>
    <w:rsid w:val="00750C7C"/>
    <w:rsid w:val="007770FC"/>
    <w:rsid w:val="0078185E"/>
    <w:rsid w:val="00787079"/>
    <w:rsid w:val="007C1AB1"/>
    <w:rsid w:val="00823147"/>
    <w:rsid w:val="00824459"/>
    <w:rsid w:val="008341E2"/>
    <w:rsid w:val="0084490E"/>
    <w:rsid w:val="008665D8"/>
    <w:rsid w:val="00880CE8"/>
    <w:rsid w:val="008E1954"/>
    <w:rsid w:val="008F633A"/>
    <w:rsid w:val="009158E7"/>
    <w:rsid w:val="009F0B40"/>
    <w:rsid w:val="009F5A65"/>
    <w:rsid w:val="00A13028"/>
    <w:rsid w:val="00A57867"/>
    <w:rsid w:val="00B767EC"/>
    <w:rsid w:val="00C67E34"/>
    <w:rsid w:val="00CC5A78"/>
    <w:rsid w:val="00CD7746"/>
    <w:rsid w:val="00CE649A"/>
    <w:rsid w:val="00D675C0"/>
    <w:rsid w:val="00DA2772"/>
    <w:rsid w:val="00E42695"/>
    <w:rsid w:val="00E561BA"/>
    <w:rsid w:val="00F7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EBB2D-16E1-4AB0-A420-DCDA81D8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nstantia" w:eastAsia="Constantia" w:hAnsi="Constant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D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ADF"/>
    <w:rPr>
      <w:sz w:val="22"/>
      <w:szCs w:val="22"/>
      <w:lang w:eastAsia="en-US"/>
    </w:rPr>
  </w:style>
  <w:style w:type="character" w:styleId="a4">
    <w:name w:val="Strong"/>
    <w:uiPriority w:val="99"/>
    <w:qFormat/>
    <w:rsid w:val="000A01CD"/>
    <w:rPr>
      <w:rFonts w:ascii="Times New Roman" w:hAnsi="Times New Roman" w:cs="Times New Roman" w:hint="default"/>
      <w:b/>
      <w:bCs/>
    </w:rPr>
  </w:style>
  <w:style w:type="paragraph" w:styleId="a5">
    <w:name w:val="Body Text Indent"/>
    <w:basedOn w:val="a"/>
    <w:link w:val="a6"/>
    <w:semiHidden/>
    <w:unhideWhenUsed/>
    <w:rsid w:val="000A01CD"/>
    <w:pPr>
      <w:ind w:left="-720"/>
      <w:jc w:val="left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0A0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A01CD"/>
    <w:pPr>
      <w:widowControl w:val="0"/>
      <w:ind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246BB3"/>
    <w:pPr>
      <w:ind w:left="720"/>
      <w:contextualSpacing/>
    </w:pPr>
  </w:style>
  <w:style w:type="paragraph" w:styleId="a8">
    <w:name w:val="footer"/>
    <w:basedOn w:val="a"/>
    <w:rsid w:val="0084490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4490E"/>
  </w:style>
  <w:style w:type="paragraph" w:styleId="aa">
    <w:name w:val="Balloon Text"/>
    <w:basedOn w:val="a"/>
    <w:link w:val="ab"/>
    <w:uiPriority w:val="99"/>
    <w:semiHidden/>
    <w:unhideWhenUsed/>
    <w:rsid w:val="00CD7746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CD7746"/>
    <w:rPr>
      <w:rFonts w:ascii="Segoe UI" w:eastAsia="Times New Roman" w:hAnsi="Segoe UI" w:cs="Segoe UI"/>
      <w:sz w:val="18"/>
      <w:szCs w:val="18"/>
    </w:rPr>
  </w:style>
  <w:style w:type="character" w:styleId="ac">
    <w:name w:val="Emphasis"/>
    <w:uiPriority w:val="20"/>
    <w:qFormat/>
    <w:rsid w:val="002C3B18"/>
    <w:rPr>
      <w:i/>
      <w:iCs/>
    </w:rPr>
  </w:style>
  <w:style w:type="character" w:styleId="ad">
    <w:name w:val="Hyperlink"/>
    <w:uiPriority w:val="99"/>
    <w:semiHidden/>
    <w:unhideWhenUsed/>
    <w:rsid w:val="002C3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sa.icgbio.ru/open/person/2898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Сибирское отделение РАН</Company>
  <LinksUpToDate>false</LinksUpToDate>
  <CharactersWithSpaces>7300</CharactersWithSpaces>
  <SharedDoc>false</SharedDoc>
  <HLinks>
    <vt:vector size="6" baseType="variant">
      <vt:variant>
        <vt:i4>4587539</vt:i4>
      </vt:variant>
      <vt:variant>
        <vt:i4>0</vt:i4>
      </vt:variant>
      <vt:variant>
        <vt:i4>0</vt:i4>
      </vt:variant>
      <vt:variant>
        <vt:i4>5</vt:i4>
      </vt:variant>
      <vt:variant>
        <vt:lpwstr>https://assa.icgbio.ru/open/person/2898/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Кириогло Н.А.</dc:creator>
  <cp:keywords/>
  <cp:lastModifiedBy>Слепнёв Валерий Иванович</cp:lastModifiedBy>
  <cp:revision>2</cp:revision>
  <cp:lastPrinted>2023-06-28T03:27:00Z</cp:lastPrinted>
  <dcterms:created xsi:type="dcterms:W3CDTF">2025-03-27T07:24:00Z</dcterms:created>
  <dcterms:modified xsi:type="dcterms:W3CDTF">2025-03-27T07:24:00Z</dcterms:modified>
</cp:coreProperties>
</file>